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C387C" w14:textId="77777777" w:rsidR="00630BD3" w:rsidRPr="00F42703" w:rsidRDefault="00E700A9" w:rsidP="00630BD3">
      <w:pPr>
        <w:pStyle w:val="WW-Titreprincipal"/>
        <w:pBdr>
          <w:top w:val="single" w:sz="4" w:space="1" w:color="auto"/>
          <w:left w:val="single" w:sz="4" w:space="4" w:color="auto"/>
          <w:bottom w:val="single" w:sz="4" w:space="1" w:color="auto"/>
          <w:right w:val="single" w:sz="4" w:space="4" w:color="auto"/>
        </w:pBdr>
        <w:shd w:val="clear" w:color="auto" w:fill="FFFFFF"/>
        <w:spacing w:before="120"/>
        <w:jc w:val="center"/>
        <w:rPr>
          <w:rFonts w:ascii="Calibri Light" w:hAnsi="Calibri Light" w:cs="Arial"/>
          <w:sz w:val="22"/>
          <w:szCs w:val="22"/>
        </w:rPr>
      </w:pPr>
      <w:r>
        <w:rPr>
          <w:rFonts w:ascii="Calibri Light" w:eastAsia="Calibri Light" w:hAnsi="Calibri Light" w:cs="Calibri Light"/>
          <w:bCs/>
          <w:sz w:val="22"/>
          <w:szCs w:val="22"/>
          <w:bdr w:val="nil"/>
        </w:rPr>
        <w:t>Région de Bruxelles-Capitale</w:t>
      </w:r>
    </w:p>
    <w:p w14:paraId="583FB8A6" w14:textId="77777777" w:rsidR="00630BD3" w:rsidRPr="00F42703" w:rsidRDefault="00E700A9" w:rsidP="001065F9">
      <w:pPr>
        <w:pBdr>
          <w:top w:val="single" w:sz="4" w:space="1" w:color="auto"/>
          <w:left w:val="single" w:sz="4" w:space="4" w:color="auto"/>
          <w:bottom w:val="single" w:sz="4" w:space="1" w:color="auto"/>
          <w:right w:val="single" w:sz="4" w:space="4" w:color="auto"/>
        </w:pBdr>
        <w:spacing w:line="100" w:lineRule="atLeast"/>
        <w:jc w:val="center"/>
        <w:rPr>
          <w:rFonts w:ascii="Calibri Light" w:hAnsi="Calibri Light" w:cs="Arial"/>
          <w:b/>
          <w:sz w:val="22"/>
          <w:szCs w:val="22"/>
        </w:rPr>
      </w:pPr>
      <w:r>
        <w:rPr>
          <w:rFonts w:ascii="Calibri Light" w:eastAsia="Calibri Light" w:hAnsi="Calibri Light" w:cs="Calibri Light"/>
          <w:b/>
          <w:bCs/>
          <w:sz w:val="22"/>
          <w:szCs w:val="22"/>
          <w:bdr w:val="nil"/>
        </w:rPr>
        <w:t>Appel à candidatures (h/f/x)</w:t>
      </w:r>
    </w:p>
    <w:p w14:paraId="1F9BAB19" w14:textId="19DB24D9" w:rsidR="00630BD3" w:rsidRPr="00F42703" w:rsidRDefault="00E700A9" w:rsidP="00630BD3">
      <w:pPr>
        <w:pStyle w:val="Plattetekst"/>
        <w:pBdr>
          <w:top w:val="single" w:sz="4" w:space="1" w:color="auto"/>
          <w:left w:val="single" w:sz="4" w:space="4" w:color="auto"/>
          <w:bottom w:val="single" w:sz="4" w:space="1" w:color="auto"/>
          <w:right w:val="single" w:sz="4" w:space="4" w:color="auto"/>
        </w:pBdr>
        <w:jc w:val="center"/>
        <w:rPr>
          <w:rFonts w:ascii="Calibri Light" w:hAnsi="Calibri Light" w:cs="Arial"/>
          <w:b/>
          <w:i/>
          <w:sz w:val="22"/>
          <w:szCs w:val="22"/>
        </w:rPr>
      </w:pPr>
      <w:r>
        <w:rPr>
          <w:rFonts w:ascii="Calibri Light" w:eastAsia="Calibri Light" w:hAnsi="Calibri Light" w:cs="Calibri Light"/>
          <w:b/>
          <w:bCs/>
          <w:sz w:val="22"/>
          <w:szCs w:val="22"/>
          <w:bdr w:val="nil"/>
        </w:rPr>
        <w:t xml:space="preserve">Emploi vacant de </w:t>
      </w:r>
      <w:proofErr w:type="spellStart"/>
      <w:r w:rsidR="000C3C38" w:rsidRPr="000C3C38">
        <w:rPr>
          <w:rFonts w:ascii="Calibri Light" w:eastAsia="Calibri Light" w:hAnsi="Calibri Light" w:cs="Calibri Light"/>
          <w:b/>
          <w:bCs/>
          <w:sz w:val="22"/>
          <w:szCs w:val="22"/>
          <w:bdr w:val="nil"/>
        </w:rPr>
        <w:t>Directeur·trice</w:t>
      </w:r>
      <w:proofErr w:type="spellEnd"/>
      <w:r w:rsidR="000C3C38" w:rsidRPr="000C3C38">
        <w:rPr>
          <w:rFonts w:ascii="Calibri Light" w:eastAsia="Calibri Light" w:hAnsi="Calibri Light" w:cs="Calibri Light"/>
          <w:b/>
          <w:bCs/>
          <w:sz w:val="22"/>
          <w:szCs w:val="22"/>
          <w:bdr w:val="nil"/>
        </w:rPr>
        <w:t xml:space="preserve"> </w:t>
      </w:r>
      <w:proofErr w:type="spellStart"/>
      <w:r w:rsidR="000C3C38" w:rsidRPr="000C3C38">
        <w:rPr>
          <w:rFonts w:ascii="Calibri Light" w:eastAsia="Calibri Light" w:hAnsi="Calibri Light" w:cs="Calibri Light"/>
          <w:b/>
          <w:bCs/>
          <w:sz w:val="22"/>
          <w:szCs w:val="22"/>
          <w:bdr w:val="nil"/>
        </w:rPr>
        <w:t>général·e</w:t>
      </w:r>
      <w:proofErr w:type="spellEnd"/>
      <w:r w:rsidR="000C3C38" w:rsidRPr="000C3C38">
        <w:rPr>
          <w:rFonts w:ascii="Calibri Light" w:eastAsia="Calibri Light" w:hAnsi="Calibri Light" w:cs="Calibri Light"/>
          <w:b/>
          <w:bCs/>
          <w:sz w:val="22"/>
          <w:szCs w:val="22"/>
          <w:bdr w:val="nil"/>
        </w:rPr>
        <w:t xml:space="preserve"> </w:t>
      </w:r>
      <w:proofErr w:type="spellStart"/>
      <w:r w:rsidR="000C3C38" w:rsidRPr="000C3C38">
        <w:rPr>
          <w:rFonts w:ascii="Calibri Light" w:eastAsia="Calibri Light" w:hAnsi="Calibri Light" w:cs="Calibri Light"/>
          <w:b/>
          <w:bCs/>
          <w:sz w:val="22"/>
          <w:szCs w:val="22"/>
          <w:bdr w:val="nil"/>
        </w:rPr>
        <w:t>adjoint·e</w:t>
      </w:r>
      <w:proofErr w:type="spellEnd"/>
      <w:r w:rsidR="000C3C38" w:rsidRPr="000C3C38">
        <w:rPr>
          <w:rFonts w:ascii="Calibri Light" w:eastAsia="Calibri Light" w:hAnsi="Calibri Light" w:cs="Calibri Light"/>
          <w:b/>
          <w:bCs/>
          <w:sz w:val="22"/>
          <w:szCs w:val="22"/>
          <w:bdr w:val="nil"/>
        </w:rPr>
        <w:t xml:space="preserve"> (A4+) au sein du Service Public Régional de Bruxelles Fiscalité dans le rôle linguistique francophone</w:t>
      </w:r>
    </w:p>
    <w:p w14:paraId="31FF9C0D" w14:textId="77777777" w:rsidR="009607A4" w:rsidRPr="00F42703" w:rsidRDefault="009607A4" w:rsidP="009607A4">
      <w:pPr>
        <w:rPr>
          <w:rFonts w:ascii="Calibri Light" w:hAnsi="Calibri Light" w:cs="Arial"/>
          <w:sz w:val="22"/>
          <w:szCs w:val="22"/>
        </w:rPr>
      </w:pPr>
    </w:p>
    <w:p w14:paraId="36125A84" w14:textId="77777777" w:rsidR="00861B57" w:rsidRPr="00F42703" w:rsidRDefault="00E700A9" w:rsidP="000636C3">
      <w:pPr>
        <w:ind w:left="1418" w:hanging="1418"/>
        <w:jc w:val="both"/>
        <w:rPr>
          <w:rFonts w:ascii="Calibri Light" w:hAnsi="Calibri Light" w:cs="Arial"/>
          <w:sz w:val="22"/>
          <w:szCs w:val="22"/>
        </w:rPr>
      </w:pPr>
      <w:r>
        <w:rPr>
          <w:rFonts w:ascii="Calibri Light" w:eastAsia="Calibri Light" w:hAnsi="Calibri Light" w:cs="Calibri Light"/>
          <w:sz w:val="22"/>
          <w:szCs w:val="22"/>
          <w:bdr w:val="nil"/>
        </w:rPr>
        <w:t>Quand vous travaillez pour la Région de Bruxelles-Capitale, vous vous investissez dans un projet significatif qui</w:t>
      </w:r>
    </w:p>
    <w:p w14:paraId="792751D7" w14:textId="77777777" w:rsidR="00861B57" w:rsidRPr="00F42703" w:rsidRDefault="00E700A9" w:rsidP="000636C3">
      <w:pPr>
        <w:ind w:left="1418" w:hanging="1418"/>
        <w:jc w:val="both"/>
        <w:rPr>
          <w:rFonts w:ascii="Calibri Light" w:hAnsi="Calibri Light" w:cs="Arial"/>
          <w:sz w:val="22"/>
          <w:szCs w:val="22"/>
        </w:rPr>
      </w:pPr>
      <w:r>
        <w:rPr>
          <w:rFonts w:ascii="Calibri Light" w:eastAsia="Calibri Light" w:hAnsi="Calibri Light" w:cs="Calibri Light"/>
          <w:sz w:val="22"/>
          <w:szCs w:val="22"/>
          <w:bdr w:val="nil"/>
        </w:rPr>
        <w:t>aide et soutient les habitants et la communauté. Vous aurez la possibilité de travailler dans un</w:t>
      </w:r>
    </w:p>
    <w:p w14:paraId="46E0751A" w14:textId="2EB7C8FC" w:rsidR="00630BD3" w:rsidRPr="00F42703" w:rsidRDefault="00E700A9" w:rsidP="000636C3">
      <w:pPr>
        <w:ind w:left="1418" w:hanging="1418"/>
        <w:jc w:val="both"/>
        <w:rPr>
          <w:rFonts w:ascii="Calibri Light" w:hAnsi="Calibri Light" w:cs="Arial"/>
          <w:sz w:val="22"/>
          <w:szCs w:val="22"/>
        </w:rPr>
      </w:pPr>
      <w:r>
        <w:rPr>
          <w:rFonts w:ascii="Calibri Light" w:eastAsia="Calibri Light" w:hAnsi="Calibri Light" w:cs="Calibri Light"/>
          <w:sz w:val="22"/>
          <w:szCs w:val="22"/>
          <w:bdr w:val="nil"/>
        </w:rPr>
        <w:t>environnement dynamique, où le travail d'équipe, l'innovation, la créativité, l'initiative et le bien-être d</w:t>
      </w:r>
      <w:r w:rsidR="00F42703">
        <w:rPr>
          <w:rFonts w:ascii="Calibri Light" w:eastAsia="Calibri Light" w:hAnsi="Calibri Light" w:cs="Calibri Light"/>
          <w:sz w:val="22"/>
          <w:szCs w:val="22"/>
          <w:bdr w:val="nil"/>
        </w:rPr>
        <w:t>e c</w:t>
      </w:r>
      <w:r>
        <w:rPr>
          <w:rFonts w:ascii="Calibri Light" w:eastAsia="Calibri Light" w:hAnsi="Calibri Light" w:cs="Calibri Light"/>
          <w:sz w:val="22"/>
          <w:szCs w:val="22"/>
          <w:bdr w:val="nil"/>
        </w:rPr>
        <w:t>haque collaborateur sont des mots clés importants !</w:t>
      </w:r>
    </w:p>
    <w:p w14:paraId="2BF9515F" w14:textId="77777777" w:rsidR="00630BD3" w:rsidRPr="00F42703" w:rsidRDefault="00630BD3" w:rsidP="00630BD3">
      <w:pPr>
        <w:pStyle w:val="Plattetekst"/>
        <w:spacing w:after="0"/>
        <w:jc w:val="both"/>
        <w:rPr>
          <w:rFonts w:ascii="Calibri Light" w:hAnsi="Calibri Light" w:cs="Arial"/>
          <w:sz w:val="22"/>
          <w:szCs w:val="22"/>
        </w:rPr>
      </w:pPr>
    </w:p>
    <w:p w14:paraId="16B364B5" w14:textId="77777777" w:rsidR="00861B57" w:rsidRPr="00F42703" w:rsidRDefault="00E700A9" w:rsidP="00630BD3">
      <w:pPr>
        <w:pStyle w:val="Plattetekst"/>
        <w:spacing w:after="0"/>
        <w:jc w:val="both"/>
        <w:rPr>
          <w:rFonts w:ascii="Calibri Light" w:hAnsi="Calibri Light" w:cs="Arial"/>
          <w:sz w:val="22"/>
          <w:szCs w:val="22"/>
        </w:rPr>
      </w:pPr>
      <w:r>
        <w:rPr>
          <w:rFonts w:ascii="Calibri Light" w:eastAsia="Calibri Light" w:hAnsi="Calibri Light" w:cs="Calibri Light"/>
          <w:sz w:val="22"/>
          <w:szCs w:val="22"/>
          <w:bdr w:val="nil"/>
        </w:rPr>
        <w:t>Afin de venir renforcer les équipes de nos collègues de la Région, nous sommes actuellement à la recherche d'un·e :</w:t>
      </w:r>
    </w:p>
    <w:p w14:paraId="7B2B3A42" w14:textId="77777777" w:rsidR="00C41E67" w:rsidRPr="00F42703" w:rsidRDefault="00C41E67" w:rsidP="00630BD3">
      <w:pPr>
        <w:pStyle w:val="Plattetekst"/>
        <w:spacing w:after="0"/>
        <w:jc w:val="both"/>
        <w:rPr>
          <w:rFonts w:ascii="Calibri Light" w:hAnsi="Calibri Light" w:cs="Arial"/>
          <w:sz w:val="22"/>
          <w:szCs w:val="22"/>
        </w:rPr>
      </w:pPr>
    </w:p>
    <w:p w14:paraId="2BCDC298" w14:textId="23555590" w:rsidR="000D5383" w:rsidRPr="000C3C38" w:rsidRDefault="000C3C38" w:rsidP="00596052">
      <w:pPr>
        <w:pStyle w:val="Plattetekst"/>
        <w:numPr>
          <w:ilvl w:val="0"/>
          <w:numId w:val="4"/>
        </w:numPr>
        <w:suppressAutoHyphens w:val="0"/>
        <w:spacing w:after="0"/>
        <w:jc w:val="both"/>
        <w:rPr>
          <w:rFonts w:ascii="Calibri Light" w:hAnsi="Calibri Light" w:cs="Arial"/>
          <w:sz w:val="22"/>
          <w:szCs w:val="22"/>
        </w:rPr>
      </w:pPr>
      <w:proofErr w:type="spellStart"/>
      <w:r w:rsidRPr="000C3C38">
        <w:rPr>
          <w:rFonts w:ascii="Calibri Light" w:hAnsi="Calibri Light" w:cs="Arial"/>
          <w:b/>
          <w:sz w:val="22"/>
          <w:szCs w:val="22"/>
        </w:rPr>
        <w:t>Directeur·trice</w:t>
      </w:r>
      <w:proofErr w:type="spellEnd"/>
      <w:r w:rsidRPr="000C3C38">
        <w:rPr>
          <w:rFonts w:ascii="Calibri Light" w:hAnsi="Calibri Light" w:cs="Arial"/>
          <w:b/>
          <w:sz w:val="22"/>
          <w:szCs w:val="22"/>
        </w:rPr>
        <w:t xml:space="preserve"> </w:t>
      </w:r>
      <w:proofErr w:type="spellStart"/>
      <w:r w:rsidRPr="000C3C38">
        <w:rPr>
          <w:rFonts w:ascii="Calibri Light" w:hAnsi="Calibri Light" w:cs="Arial"/>
          <w:b/>
          <w:sz w:val="22"/>
          <w:szCs w:val="22"/>
        </w:rPr>
        <w:t>général·e</w:t>
      </w:r>
      <w:proofErr w:type="spellEnd"/>
      <w:r w:rsidRPr="000C3C38">
        <w:rPr>
          <w:rFonts w:ascii="Calibri Light" w:hAnsi="Calibri Light" w:cs="Arial"/>
          <w:b/>
          <w:sz w:val="22"/>
          <w:szCs w:val="22"/>
        </w:rPr>
        <w:t xml:space="preserve"> </w:t>
      </w:r>
      <w:proofErr w:type="spellStart"/>
      <w:r w:rsidRPr="000C3C38">
        <w:rPr>
          <w:rFonts w:ascii="Calibri Light" w:hAnsi="Calibri Light" w:cs="Arial"/>
          <w:b/>
          <w:sz w:val="22"/>
          <w:szCs w:val="22"/>
        </w:rPr>
        <w:t>adjoint·e</w:t>
      </w:r>
      <w:proofErr w:type="spellEnd"/>
      <w:r w:rsidRPr="000C3C38">
        <w:rPr>
          <w:rFonts w:ascii="Calibri Light" w:hAnsi="Calibri Light" w:cs="Arial"/>
          <w:b/>
          <w:sz w:val="22"/>
          <w:szCs w:val="22"/>
        </w:rPr>
        <w:t xml:space="preserve"> (A4+) au sein du Service Public Régional de Bruxelles Fiscalité </w:t>
      </w:r>
    </w:p>
    <w:p w14:paraId="1BC027AB" w14:textId="77777777" w:rsidR="000C3C38" w:rsidRPr="000C3C38" w:rsidRDefault="000C3C38" w:rsidP="000C3C38">
      <w:pPr>
        <w:pStyle w:val="Plattetekst"/>
        <w:suppressAutoHyphens w:val="0"/>
        <w:spacing w:after="0"/>
        <w:jc w:val="both"/>
        <w:rPr>
          <w:rFonts w:ascii="Calibri Light" w:hAnsi="Calibri Light" w:cs="Arial"/>
          <w:sz w:val="22"/>
          <w:szCs w:val="22"/>
        </w:rPr>
      </w:pPr>
    </w:p>
    <w:p w14:paraId="53F92CBE" w14:textId="7CA110D6" w:rsidR="000C3C38" w:rsidRPr="000C3C38" w:rsidRDefault="000C3C38" w:rsidP="000C3C38">
      <w:pPr>
        <w:pStyle w:val="Plattetekst"/>
        <w:jc w:val="both"/>
        <w:rPr>
          <w:rFonts w:ascii="Calibri Light" w:eastAsia="Calibri Light" w:hAnsi="Calibri Light" w:cs="Calibri Light"/>
          <w:sz w:val="22"/>
          <w:szCs w:val="22"/>
          <w:bdr w:val="nil"/>
        </w:rPr>
      </w:pPr>
      <w:r w:rsidRPr="000C3C38">
        <w:rPr>
          <w:rFonts w:ascii="Calibri Light" w:eastAsia="Calibri Light" w:hAnsi="Calibri Light" w:cs="Calibri Light"/>
          <w:sz w:val="22"/>
          <w:szCs w:val="22"/>
          <w:bdr w:val="nil"/>
        </w:rPr>
        <w:t>Dès sa création, la mission de Bruxelles Fiscalité est très claire : d'une part, mettre en œuvre correctement les compétences fiscales, et d'autre part, gérer et percevoir les impôts de manière orientée client, efficiente et efficace, tout en étant juste, rigoureuse et responsable. Pour s'acquitter au mieux de ses tâches, Bruxelles Fiscalité poursuit les objectifs stratégiques suivants, tels que le Gouvernement les a définis :</w:t>
      </w:r>
    </w:p>
    <w:p w14:paraId="19365310" w14:textId="77777777" w:rsidR="000C3C38" w:rsidRPr="000C3C38" w:rsidRDefault="000C3C38" w:rsidP="000C3C38">
      <w:pPr>
        <w:pStyle w:val="Plattetekst"/>
        <w:jc w:val="both"/>
        <w:rPr>
          <w:rFonts w:ascii="Calibri Light" w:eastAsia="Calibri Light" w:hAnsi="Calibri Light" w:cs="Calibri Light"/>
          <w:sz w:val="22"/>
          <w:szCs w:val="22"/>
          <w:bdr w:val="nil"/>
        </w:rPr>
      </w:pPr>
      <w:r w:rsidRPr="000C3C38">
        <w:rPr>
          <w:rFonts w:ascii="Calibri Light" w:eastAsia="Calibri Light" w:hAnsi="Calibri Light" w:cs="Calibri Light"/>
          <w:sz w:val="22"/>
          <w:szCs w:val="22"/>
          <w:bdr w:val="nil"/>
        </w:rPr>
        <w:t>•</w:t>
      </w:r>
      <w:r w:rsidRPr="000C3C38">
        <w:rPr>
          <w:rFonts w:ascii="Calibri Light" w:eastAsia="Calibri Light" w:hAnsi="Calibri Light" w:cs="Calibri Light"/>
          <w:sz w:val="22"/>
          <w:szCs w:val="22"/>
          <w:bdr w:val="nil"/>
        </w:rPr>
        <w:tab/>
        <w:t>Exercer le service des impôts et des amendes administratives ;</w:t>
      </w:r>
    </w:p>
    <w:p w14:paraId="541D3EB7" w14:textId="77777777" w:rsidR="000C3C38" w:rsidRPr="000C3C38" w:rsidRDefault="000C3C38" w:rsidP="000C3C38">
      <w:pPr>
        <w:pStyle w:val="Plattetekst"/>
        <w:jc w:val="both"/>
        <w:rPr>
          <w:rFonts w:ascii="Calibri Light" w:eastAsia="Calibri Light" w:hAnsi="Calibri Light" w:cs="Calibri Light"/>
          <w:sz w:val="22"/>
          <w:szCs w:val="22"/>
          <w:bdr w:val="nil"/>
        </w:rPr>
      </w:pPr>
      <w:r w:rsidRPr="000C3C38">
        <w:rPr>
          <w:rFonts w:ascii="Calibri Light" w:eastAsia="Calibri Light" w:hAnsi="Calibri Light" w:cs="Calibri Light"/>
          <w:sz w:val="22"/>
          <w:szCs w:val="22"/>
          <w:bdr w:val="nil"/>
        </w:rPr>
        <w:t>•</w:t>
      </w:r>
      <w:r w:rsidRPr="000C3C38">
        <w:rPr>
          <w:rFonts w:ascii="Calibri Light" w:eastAsia="Calibri Light" w:hAnsi="Calibri Light" w:cs="Calibri Light"/>
          <w:sz w:val="22"/>
          <w:szCs w:val="22"/>
          <w:bdr w:val="nil"/>
        </w:rPr>
        <w:tab/>
        <w:t>Reprendre et développer le service des impôts ;</w:t>
      </w:r>
    </w:p>
    <w:p w14:paraId="00FBCB46" w14:textId="77777777" w:rsidR="000C3C38" w:rsidRPr="000C3C38" w:rsidRDefault="000C3C38" w:rsidP="000C3C38">
      <w:pPr>
        <w:pStyle w:val="Plattetekst"/>
        <w:ind w:left="708" w:hanging="708"/>
        <w:jc w:val="both"/>
        <w:rPr>
          <w:rFonts w:ascii="Calibri Light" w:eastAsia="Calibri Light" w:hAnsi="Calibri Light" w:cs="Calibri Light"/>
          <w:sz w:val="22"/>
          <w:szCs w:val="22"/>
          <w:bdr w:val="nil"/>
        </w:rPr>
      </w:pPr>
      <w:r w:rsidRPr="000C3C38">
        <w:rPr>
          <w:rFonts w:ascii="Calibri Light" w:eastAsia="Calibri Light" w:hAnsi="Calibri Light" w:cs="Calibri Light"/>
          <w:sz w:val="22"/>
          <w:szCs w:val="22"/>
          <w:bdr w:val="nil"/>
        </w:rPr>
        <w:t>•</w:t>
      </w:r>
      <w:r w:rsidRPr="000C3C38">
        <w:rPr>
          <w:rFonts w:ascii="Calibri Light" w:eastAsia="Calibri Light" w:hAnsi="Calibri Light" w:cs="Calibri Light"/>
          <w:sz w:val="22"/>
          <w:szCs w:val="22"/>
          <w:bdr w:val="nil"/>
        </w:rPr>
        <w:tab/>
      </w:r>
      <w:proofErr w:type="spellStart"/>
      <w:r w:rsidRPr="000C3C38">
        <w:rPr>
          <w:rFonts w:ascii="Calibri Light" w:eastAsia="Calibri Light" w:hAnsi="Calibri Light" w:cs="Calibri Light"/>
          <w:sz w:val="22"/>
          <w:szCs w:val="22"/>
          <w:bdr w:val="nil"/>
        </w:rPr>
        <w:t>Etre</w:t>
      </w:r>
      <w:proofErr w:type="spellEnd"/>
      <w:r w:rsidRPr="000C3C38">
        <w:rPr>
          <w:rFonts w:ascii="Calibri Light" w:eastAsia="Calibri Light" w:hAnsi="Calibri Light" w:cs="Calibri Light"/>
          <w:sz w:val="22"/>
          <w:szCs w:val="22"/>
          <w:bdr w:val="nil"/>
        </w:rPr>
        <w:t xml:space="preserve"> le centre de documentation, d’avis, de connaissance et de gestion de données en matière de fiscalité (et de documentation patrimoniale) ;</w:t>
      </w:r>
    </w:p>
    <w:p w14:paraId="56B1F945" w14:textId="77777777" w:rsidR="000C3C38" w:rsidRPr="000C3C38" w:rsidRDefault="000C3C38" w:rsidP="000C3C38">
      <w:pPr>
        <w:pStyle w:val="Plattetekst"/>
        <w:jc w:val="both"/>
        <w:rPr>
          <w:rFonts w:ascii="Calibri Light" w:eastAsia="Calibri Light" w:hAnsi="Calibri Light" w:cs="Calibri Light"/>
          <w:sz w:val="22"/>
          <w:szCs w:val="22"/>
          <w:bdr w:val="nil"/>
        </w:rPr>
      </w:pPr>
      <w:r w:rsidRPr="000C3C38">
        <w:rPr>
          <w:rFonts w:ascii="Calibri Light" w:eastAsia="Calibri Light" w:hAnsi="Calibri Light" w:cs="Calibri Light"/>
          <w:sz w:val="22"/>
          <w:szCs w:val="22"/>
          <w:bdr w:val="nil"/>
        </w:rPr>
        <w:t>•</w:t>
      </w:r>
      <w:r w:rsidRPr="000C3C38">
        <w:rPr>
          <w:rFonts w:ascii="Calibri Light" w:eastAsia="Calibri Light" w:hAnsi="Calibri Light" w:cs="Calibri Light"/>
          <w:sz w:val="22"/>
          <w:szCs w:val="22"/>
          <w:bdr w:val="nil"/>
        </w:rPr>
        <w:tab/>
        <w:t>Développer une plateforme complète de prestation de services fiscaux ;</w:t>
      </w:r>
    </w:p>
    <w:p w14:paraId="04B4B8CB" w14:textId="77777777" w:rsidR="000C3C38" w:rsidRPr="000C3C38" w:rsidRDefault="000C3C38" w:rsidP="000C3C38">
      <w:pPr>
        <w:pStyle w:val="Plattetekst"/>
        <w:jc w:val="both"/>
        <w:rPr>
          <w:rFonts w:ascii="Calibri Light" w:eastAsia="Calibri Light" w:hAnsi="Calibri Light" w:cs="Calibri Light"/>
          <w:sz w:val="22"/>
          <w:szCs w:val="22"/>
          <w:bdr w:val="nil"/>
        </w:rPr>
      </w:pPr>
      <w:r w:rsidRPr="000C3C38">
        <w:rPr>
          <w:rFonts w:ascii="Calibri Light" w:eastAsia="Calibri Light" w:hAnsi="Calibri Light" w:cs="Calibri Light"/>
          <w:sz w:val="22"/>
          <w:szCs w:val="22"/>
          <w:bdr w:val="nil"/>
        </w:rPr>
        <w:t>•</w:t>
      </w:r>
      <w:r w:rsidRPr="000C3C38">
        <w:rPr>
          <w:rFonts w:ascii="Calibri Light" w:eastAsia="Calibri Light" w:hAnsi="Calibri Light" w:cs="Calibri Light"/>
          <w:sz w:val="22"/>
          <w:szCs w:val="22"/>
          <w:bdr w:val="nil"/>
        </w:rPr>
        <w:tab/>
      </w:r>
      <w:proofErr w:type="spellStart"/>
      <w:r w:rsidRPr="000C3C38">
        <w:rPr>
          <w:rFonts w:ascii="Calibri Light" w:eastAsia="Calibri Light" w:hAnsi="Calibri Light" w:cs="Calibri Light"/>
          <w:sz w:val="22"/>
          <w:szCs w:val="22"/>
          <w:bdr w:val="nil"/>
        </w:rPr>
        <w:t>Etre</w:t>
      </w:r>
      <w:proofErr w:type="spellEnd"/>
      <w:r w:rsidRPr="000C3C38">
        <w:rPr>
          <w:rFonts w:ascii="Calibri Light" w:eastAsia="Calibri Light" w:hAnsi="Calibri Light" w:cs="Calibri Light"/>
          <w:sz w:val="22"/>
          <w:szCs w:val="22"/>
          <w:bdr w:val="nil"/>
        </w:rPr>
        <w:t xml:space="preserve"> un employeur attractif orienté vers l’épanouissement du personnel ;</w:t>
      </w:r>
    </w:p>
    <w:p w14:paraId="77E659B1" w14:textId="2421F1D4" w:rsidR="000C3C38" w:rsidRDefault="000C3C38" w:rsidP="000C3C38">
      <w:pPr>
        <w:pStyle w:val="Plattetekst"/>
        <w:spacing w:after="0"/>
        <w:jc w:val="both"/>
        <w:rPr>
          <w:rFonts w:ascii="Calibri Light" w:eastAsia="Calibri Light" w:hAnsi="Calibri Light" w:cs="Calibri Light"/>
          <w:sz w:val="22"/>
          <w:szCs w:val="22"/>
          <w:bdr w:val="nil"/>
        </w:rPr>
      </w:pPr>
      <w:r w:rsidRPr="000C3C38">
        <w:rPr>
          <w:rFonts w:ascii="Calibri Light" w:eastAsia="Calibri Light" w:hAnsi="Calibri Light" w:cs="Calibri Light"/>
          <w:sz w:val="22"/>
          <w:szCs w:val="22"/>
          <w:bdr w:val="nil"/>
        </w:rPr>
        <w:t>•</w:t>
      </w:r>
      <w:r w:rsidRPr="000C3C38">
        <w:rPr>
          <w:rFonts w:ascii="Calibri Light" w:eastAsia="Calibri Light" w:hAnsi="Calibri Light" w:cs="Calibri Light"/>
          <w:sz w:val="22"/>
          <w:szCs w:val="22"/>
          <w:bdr w:val="nil"/>
        </w:rPr>
        <w:tab/>
        <w:t>Développer activement de nouvelles politiques ou initiatives administratives et en être partenaire.</w:t>
      </w:r>
    </w:p>
    <w:p w14:paraId="71FC0981" w14:textId="77777777" w:rsidR="000C3C38" w:rsidRDefault="000C3C38" w:rsidP="00596052">
      <w:pPr>
        <w:pStyle w:val="Plattetekst"/>
        <w:spacing w:after="0"/>
        <w:jc w:val="both"/>
        <w:rPr>
          <w:rFonts w:ascii="Calibri Light" w:eastAsia="Calibri Light" w:hAnsi="Calibri Light" w:cs="Calibri Light"/>
          <w:sz w:val="22"/>
          <w:szCs w:val="22"/>
          <w:bdr w:val="nil"/>
        </w:rPr>
      </w:pPr>
    </w:p>
    <w:p w14:paraId="0FAEFCDD" w14:textId="5B0BE278" w:rsidR="005753F2" w:rsidRPr="00F42703" w:rsidRDefault="00E700A9" w:rsidP="00596052">
      <w:pPr>
        <w:pStyle w:val="Plattetekst"/>
        <w:spacing w:after="0"/>
        <w:jc w:val="both"/>
        <w:rPr>
          <w:rFonts w:ascii="Calibri Light" w:hAnsi="Calibri Light" w:cs="Arial"/>
          <w:sz w:val="22"/>
          <w:szCs w:val="22"/>
        </w:rPr>
      </w:pPr>
      <w:r>
        <w:rPr>
          <w:rFonts w:ascii="Calibri Light" w:eastAsia="Calibri Light" w:hAnsi="Calibri Light" w:cs="Calibri Light"/>
          <w:sz w:val="22"/>
          <w:szCs w:val="22"/>
          <w:bdr w:val="nil"/>
        </w:rPr>
        <w:t xml:space="preserve">La fonction est en </w:t>
      </w:r>
      <w:r w:rsidRPr="000C3C38">
        <w:rPr>
          <w:rFonts w:ascii="Calibri Light" w:eastAsia="Calibri Light" w:hAnsi="Calibri Light" w:cs="Calibri Light"/>
          <w:sz w:val="22"/>
          <w:szCs w:val="22"/>
          <w:bdr w:val="nil"/>
        </w:rPr>
        <w:t>français.</w:t>
      </w:r>
    </w:p>
    <w:p w14:paraId="4727743D" w14:textId="77777777" w:rsidR="0063252D" w:rsidRPr="00F42703" w:rsidRDefault="0063252D" w:rsidP="00596052">
      <w:pPr>
        <w:pStyle w:val="Plattetekst"/>
        <w:spacing w:after="0"/>
        <w:jc w:val="both"/>
        <w:rPr>
          <w:rFonts w:ascii="Calibri Light" w:eastAsia="Calibri Light" w:hAnsi="Calibri Light" w:cs="Calibri Light"/>
          <w:bCs/>
          <w:sz w:val="22"/>
          <w:szCs w:val="22"/>
          <w:bdr w:val="nil"/>
        </w:rPr>
      </w:pPr>
    </w:p>
    <w:p w14:paraId="4FA32CB7" w14:textId="77777777" w:rsidR="00F61103" w:rsidRPr="00F42703" w:rsidRDefault="00E700A9" w:rsidP="00596052">
      <w:pPr>
        <w:pStyle w:val="Plattetekst"/>
        <w:spacing w:after="0"/>
        <w:jc w:val="both"/>
        <w:rPr>
          <w:rFonts w:ascii="Calibri Light" w:eastAsia="Calibri Light" w:hAnsi="Calibri Light" w:cs="Calibri Light"/>
          <w:bCs/>
          <w:sz w:val="22"/>
          <w:szCs w:val="22"/>
          <w:u w:val="single"/>
          <w:bdr w:val="nil"/>
        </w:rPr>
      </w:pPr>
      <w:r>
        <w:rPr>
          <w:rFonts w:ascii="Calibri Light" w:eastAsia="Calibri Light" w:hAnsi="Calibri Light" w:cs="Calibri Light"/>
          <w:bCs/>
          <w:sz w:val="22"/>
          <w:szCs w:val="22"/>
          <w:u w:val="single"/>
          <w:bdr w:val="nil"/>
        </w:rPr>
        <w:t xml:space="preserve">Conditions </w:t>
      </w:r>
    </w:p>
    <w:p w14:paraId="41F7392E" w14:textId="364272AE" w:rsidR="0063252D" w:rsidRPr="00F42703" w:rsidRDefault="00E700A9" w:rsidP="00596052">
      <w:pPr>
        <w:pStyle w:val="Plattetekst"/>
        <w:spacing w:after="0"/>
        <w:jc w:val="both"/>
        <w:rPr>
          <w:rFonts w:ascii="Calibri Light" w:hAnsi="Calibri Light" w:cs="Arial"/>
          <w:color w:val="FF0000"/>
          <w:sz w:val="22"/>
          <w:szCs w:val="22"/>
        </w:rPr>
      </w:pPr>
      <w:r>
        <w:rPr>
          <w:rFonts w:ascii="Calibri Light" w:eastAsia="Calibri Light" w:hAnsi="Calibri Light" w:cs="Calibri Light"/>
          <w:bCs/>
          <w:sz w:val="22"/>
          <w:szCs w:val="22"/>
          <w:bdr w:val="nil"/>
        </w:rPr>
        <w:t>Vous êtes belge, vous êtes porteur d'un diplôme ou certificat de niveau A</w:t>
      </w:r>
      <w:r w:rsidR="00332A37" w:rsidRPr="00332A37">
        <w:rPr>
          <w:rFonts w:ascii="Calibri Light" w:eastAsia="Calibri Light" w:hAnsi="Calibri Light" w:cs="Calibri Light"/>
          <w:bCs/>
          <w:sz w:val="22"/>
          <w:szCs w:val="22"/>
          <w:bdr w:val="nil"/>
        </w:rPr>
        <w:t>,</w:t>
      </w:r>
      <w:r w:rsidR="00332A37">
        <w:rPr>
          <w:rFonts w:ascii="Calibri Light" w:eastAsia="Calibri Light" w:hAnsi="Calibri Light" w:cs="Calibri Light"/>
          <w:b/>
          <w:bCs/>
          <w:sz w:val="22"/>
          <w:szCs w:val="22"/>
          <w:bdr w:val="nil"/>
        </w:rPr>
        <w:t xml:space="preserve"> </w:t>
      </w:r>
      <w:r>
        <w:rPr>
          <w:rFonts w:ascii="Calibri Light" w:eastAsia="Calibri Light" w:hAnsi="Calibri Light" w:cs="Calibri Light"/>
          <w:sz w:val="22"/>
          <w:szCs w:val="22"/>
          <w:bdr w:val="nil"/>
        </w:rPr>
        <w:t xml:space="preserve">vous êtes de conduite répondant aux exigences de la fonction et vous jouissez des droits civils et politiques. </w:t>
      </w:r>
    </w:p>
    <w:p w14:paraId="4459653D" w14:textId="77777777" w:rsidR="0063252D" w:rsidRPr="00F42703" w:rsidRDefault="0063252D" w:rsidP="00596052">
      <w:pPr>
        <w:pStyle w:val="Plattetekst"/>
        <w:spacing w:after="0"/>
        <w:jc w:val="both"/>
        <w:rPr>
          <w:rFonts w:ascii="Calibri Light" w:eastAsia="Calibri Light" w:hAnsi="Calibri Light" w:cs="Calibri Light"/>
          <w:bCs/>
          <w:sz w:val="22"/>
          <w:szCs w:val="22"/>
          <w:bdr w:val="nil"/>
        </w:rPr>
      </w:pPr>
    </w:p>
    <w:p w14:paraId="348DB299" w14:textId="11B3B735" w:rsidR="0063252D" w:rsidRPr="00F42703" w:rsidRDefault="00E700A9" w:rsidP="00596052">
      <w:pPr>
        <w:pStyle w:val="Plattetekst"/>
        <w:spacing w:after="0"/>
        <w:jc w:val="both"/>
        <w:rPr>
          <w:rFonts w:ascii="Calibri Light" w:hAnsi="Calibri Light" w:cs="Arial"/>
          <w:sz w:val="22"/>
          <w:szCs w:val="22"/>
        </w:rPr>
      </w:pPr>
      <w:r>
        <w:rPr>
          <w:rFonts w:ascii="Calibri Light" w:eastAsia="Calibri Light" w:hAnsi="Calibri Light" w:cs="Calibri Light"/>
          <w:bCs/>
          <w:sz w:val="22"/>
          <w:szCs w:val="22"/>
          <w:bdr w:val="nil"/>
        </w:rPr>
        <w:t xml:space="preserve">En outre, vous comptez au moins neuf ans d'ancienneté dans une fonction de niveau A OU vous disposez d'une expérience d'au moins six années dans une fonction dirigeante.  </w:t>
      </w:r>
    </w:p>
    <w:p w14:paraId="3B095E77" w14:textId="77777777" w:rsidR="00630BD3" w:rsidRPr="00F42703" w:rsidRDefault="00630BD3" w:rsidP="00630BD3">
      <w:pPr>
        <w:pStyle w:val="Plattetekst"/>
        <w:spacing w:after="0"/>
        <w:jc w:val="both"/>
        <w:rPr>
          <w:rFonts w:ascii="Calibri Light" w:hAnsi="Calibri Light" w:cs="Arial"/>
          <w:sz w:val="22"/>
          <w:szCs w:val="22"/>
        </w:rPr>
      </w:pPr>
    </w:p>
    <w:p w14:paraId="7179CE9F" w14:textId="77777777" w:rsidR="00D3625A" w:rsidRPr="00F42703" w:rsidRDefault="00E700A9" w:rsidP="00F864DF">
      <w:pPr>
        <w:pStyle w:val="Plattetekst"/>
        <w:spacing w:after="0"/>
        <w:jc w:val="both"/>
        <w:rPr>
          <w:rFonts w:ascii="Calibri Light" w:eastAsia="Calibri Light" w:hAnsi="Calibri Light" w:cs="Calibri Light"/>
          <w:sz w:val="22"/>
          <w:szCs w:val="22"/>
          <w:u w:val="single"/>
          <w:bdr w:val="nil"/>
        </w:rPr>
      </w:pPr>
      <w:proofErr w:type="spellStart"/>
      <w:r>
        <w:rPr>
          <w:rFonts w:ascii="Calibri Light" w:eastAsia="Calibri Light" w:hAnsi="Calibri Light" w:cs="Calibri Light"/>
          <w:sz w:val="22"/>
          <w:szCs w:val="22"/>
          <w:u w:val="single"/>
          <w:bdr w:val="nil"/>
        </w:rPr>
        <w:t>Intéressé·e</w:t>
      </w:r>
      <w:proofErr w:type="spellEnd"/>
      <w:r>
        <w:rPr>
          <w:rFonts w:ascii="Calibri Light" w:eastAsia="Calibri Light" w:hAnsi="Calibri Light" w:cs="Calibri Light"/>
          <w:sz w:val="22"/>
          <w:szCs w:val="22"/>
          <w:u w:val="single"/>
          <w:bdr w:val="nil"/>
        </w:rPr>
        <w:t>?</w:t>
      </w:r>
    </w:p>
    <w:p w14:paraId="68F8B055" w14:textId="4CE0B3FE" w:rsidR="00D3625A" w:rsidRPr="00F42703" w:rsidRDefault="00E700A9" w:rsidP="00F864DF">
      <w:pPr>
        <w:pStyle w:val="Plattetekst"/>
        <w:spacing w:after="0"/>
        <w:jc w:val="both"/>
        <w:rPr>
          <w:rFonts w:ascii="Calibri Light" w:eastAsia="Calibri Light" w:hAnsi="Calibri Light" w:cs="Calibri Light"/>
          <w:sz w:val="22"/>
          <w:szCs w:val="22"/>
          <w:bdr w:val="nil"/>
        </w:rPr>
      </w:pPr>
      <w:r w:rsidRPr="0022290F">
        <w:rPr>
          <w:rFonts w:ascii="Calibri Light" w:eastAsia="Calibri Light" w:hAnsi="Calibri Light" w:cs="Calibri Light"/>
          <w:sz w:val="22"/>
          <w:szCs w:val="22"/>
          <w:bdr w:val="nil"/>
        </w:rPr>
        <w:t xml:space="preserve">Envoyez votre CV </w:t>
      </w:r>
      <w:r w:rsidR="00D106FE" w:rsidRPr="00D106FE">
        <w:rPr>
          <w:rFonts w:ascii="Calibri Light" w:eastAsia="Calibri Light" w:hAnsi="Calibri Light" w:cs="Calibri Light"/>
          <w:sz w:val="22"/>
          <w:szCs w:val="22"/>
          <w:bdr w:val="nil"/>
        </w:rPr>
        <w:t>standardisé</w:t>
      </w:r>
      <w:r w:rsidR="00D106FE">
        <w:rPr>
          <w:rFonts w:ascii="Calibri Light" w:eastAsia="Calibri Light" w:hAnsi="Calibri Light" w:cs="Calibri Light"/>
          <w:sz w:val="22"/>
          <w:szCs w:val="22"/>
          <w:bdr w:val="nil"/>
        </w:rPr>
        <w:t xml:space="preserve"> </w:t>
      </w:r>
      <w:r>
        <w:rPr>
          <w:rFonts w:ascii="Calibri Light" w:eastAsia="Calibri Light" w:hAnsi="Calibri Light" w:cs="Calibri Light"/>
          <w:b/>
          <w:bCs/>
          <w:sz w:val="22"/>
          <w:szCs w:val="22"/>
          <w:bdr w:val="nil"/>
        </w:rPr>
        <w:t>par courrier recommandé</w:t>
      </w:r>
      <w:r>
        <w:rPr>
          <w:rFonts w:ascii="Calibri Light" w:eastAsia="Calibri Light" w:hAnsi="Calibri Light" w:cs="Calibri Light"/>
          <w:sz w:val="22"/>
          <w:szCs w:val="22"/>
          <w:bdr w:val="nil"/>
        </w:rPr>
        <w:t xml:space="preserve"> à "talent.brussels, cellule mandats, boulevard Emile Jacqmain 20, 1000 Bruxelles" dans les 35 jours après publication de cet appel au Moniteur belge.</w:t>
      </w:r>
    </w:p>
    <w:p w14:paraId="27918F69" w14:textId="3A930CF4" w:rsidR="00D3625A" w:rsidRPr="00F42703" w:rsidRDefault="00E700A9" w:rsidP="00B37BA3">
      <w:pPr>
        <w:pStyle w:val="Plattetekst"/>
        <w:spacing w:after="0"/>
        <w:jc w:val="both"/>
        <w:rPr>
          <w:rFonts w:ascii="Calibri Light" w:hAnsi="Calibri Light" w:cs="Arial"/>
          <w:sz w:val="22"/>
          <w:szCs w:val="22"/>
        </w:rPr>
      </w:pPr>
      <w:r>
        <w:rPr>
          <w:rFonts w:ascii="Calibri Light" w:eastAsia="Calibri Light" w:hAnsi="Calibri Light" w:cs="Calibri Light"/>
          <w:sz w:val="22"/>
          <w:szCs w:val="22"/>
          <w:bdr w:val="nil"/>
        </w:rPr>
        <w:t xml:space="preserve">L'enveloppe contenant votre candidature doit être glissée dans une deuxième enveloppe. Chacune des enveloppes porte la mention </w:t>
      </w:r>
      <w:bookmarkStart w:id="0" w:name="_GoBack"/>
      <w:r w:rsidRPr="002866B4">
        <w:rPr>
          <w:rFonts w:ascii="Calibri Light" w:eastAsia="Calibri Light" w:hAnsi="Calibri Light" w:cs="Calibri Light"/>
          <w:b/>
          <w:bCs/>
          <w:sz w:val="22"/>
          <w:szCs w:val="22"/>
          <w:bdr w:val="nil"/>
        </w:rPr>
        <w:t xml:space="preserve">'candidature </w:t>
      </w:r>
      <w:proofErr w:type="spellStart"/>
      <w:r w:rsidR="000C3C38" w:rsidRPr="002866B4">
        <w:rPr>
          <w:rFonts w:ascii="Calibri Light" w:eastAsia="Calibri Light" w:hAnsi="Calibri Light" w:cs="Calibri Light"/>
          <w:b/>
          <w:bCs/>
          <w:sz w:val="22"/>
          <w:szCs w:val="22"/>
          <w:bdr w:val="nil"/>
        </w:rPr>
        <w:t>Directeur·trice</w:t>
      </w:r>
      <w:proofErr w:type="spellEnd"/>
      <w:r w:rsidR="000C3C38" w:rsidRPr="002866B4">
        <w:rPr>
          <w:rFonts w:ascii="Calibri Light" w:eastAsia="Calibri Light" w:hAnsi="Calibri Light" w:cs="Calibri Light"/>
          <w:b/>
          <w:bCs/>
          <w:sz w:val="22"/>
          <w:szCs w:val="22"/>
          <w:bdr w:val="nil"/>
        </w:rPr>
        <w:t xml:space="preserve"> </w:t>
      </w:r>
      <w:proofErr w:type="spellStart"/>
      <w:r w:rsidR="000C3C38" w:rsidRPr="002866B4">
        <w:rPr>
          <w:rFonts w:ascii="Calibri Light" w:eastAsia="Calibri Light" w:hAnsi="Calibri Light" w:cs="Calibri Light"/>
          <w:b/>
          <w:bCs/>
          <w:sz w:val="22"/>
          <w:szCs w:val="22"/>
          <w:bdr w:val="nil"/>
        </w:rPr>
        <w:t>général·e</w:t>
      </w:r>
      <w:proofErr w:type="spellEnd"/>
      <w:r w:rsidR="000C3C38" w:rsidRPr="002866B4">
        <w:rPr>
          <w:rFonts w:ascii="Calibri Light" w:eastAsia="Calibri Light" w:hAnsi="Calibri Light" w:cs="Calibri Light"/>
          <w:b/>
          <w:bCs/>
          <w:sz w:val="22"/>
          <w:szCs w:val="22"/>
          <w:bdr w:val="nil"/>
        </w:rPr>
        <w:t xml:space="preserve"> </w:t>
      </w:r>
      <w:proofErr w:type="spellStart"/>
      <w:r w:rsidR="000C3C38" w:rsidRPr="002866B4">
        <w:rPr>
          <w:rFonts w:ascii="Calibri Light" w:eastAsia="Calibri Light" w:hAnsi="Calibri Light" w:cs="Calibri Light"/>
          <w:b/>
          <w:bCs/>
          <w:sz w:val="22"/>
          <w:szCs w:val="22"/>
          <w:bdr w:val="nil"/>
        </w:rPr>
        <w:t>adjoint·e</w:t>
      </w:r>
      <w:proofErr w:type="spellEnd"/>
      <w:r w:rsidR="000C3C38" w:rsidRPr="002866B4">
        <w:rPr>
          <w:rFonts w:ascii="Calibri Light" w:eastAsia="Calibri Light" w:hAnsi="Calibri Light" w:cs="Calibri Light"/>
          <w:b/>
          <w:bCs/>
          <w:sz w:val="22"/>
          <w:szCs w:val="22"/>
          <w:bdr w:val="nil"/>
        </w:rPr>
        <w:t xml:space="preserve"> (A4+)</w:t>
      </w:r>
      <w:r w:rsidR="000C3C38" w:rsidRPr="002866B4">
        <w:rPr>
          <w:b/>
          <w:bCs/>
        </w:rPr>
        <w:t xml:space="preserve"> </w:t>
      </w:r>
      <w:r w:rsidR="000C3C38" w:rsidRPr="002866B4">
        <w:rPr>
          <w:rFonts w:ascii="Calibri Light" w:eastAsia="Calibri Light" w:hAnsi="Calibri Light" w:cs="Calibri Light"/>
          <w:b/>
          <w:bCs/>
          <w:sz w:val="22"/>
          <w:szCs w:val="22"/>
          <w:bdr w:val="nil"/>
        </w:rPr>
        <w:t>sein du Service Public Régional de Bruxelles Fiscalité</w:t>
      </w:r>
      <w:bookmarkEnd w:id="0"/>
      <w:r>
        <w:rPr>
          <w:rFonts w:ascii="Calibri Light" w:eastAsia="Calibri Light" w:hAnsi="Calibri Light" w:cs="Calibri Light"/>
          <w:sz w:val="22"/>
          <w:szCs w:val="22"/>
          <w:bdr w:val="nil"/>
        </w:rPr>
        <w:t xml:space="preserve">. </w:t>
      </w:r>
      <w:bookmarkStart w:id="1" w:name="_Hlk35603498"/>
      <w:r>
        <w:rPr>
          <w:rFonts w:ascii="Calibri Light" w:eastAsia="Calibri Light" w:hAnsi="Calibri Light" w:cs="Calibri Light"/>
          <w:sz w:val="22"/>
          <w:szCs w:val="22"/>
          <w:bdr w:val="nil"/>
        </w:rPr>
        <w:t xml:space="preserve">En outre, votre candidature doit être envoyée par e-mail à </w:t>
      </w:r>
      <w:r w:rsidR="00DF18F3">
        <w:rPr>
          <w:rFonts w:ascii="Calibri Light" w:eastAsia="Calibri Light" w:hAnsi="Calibri Light" w:cs="Calibri Light"/>
          <w:sz w:val="22"/>
          <w:szCs w:val="22"/>
          <w:bdr w:val="nil"/>
        </w:rPr>
        <w:t>Monsieur</w:t>
      </w:r>
      <w:r w:rsidR="0005799D">
        <w:rPr>
          <w:rFonts w:ascii="Calibri Light" w:eastAsia="Calibri Light" w:hAnsi="Calibri Light" w:cs="Calibri Light"/>
          <w:sz w:val="22"/>
          <w:szCs w:val="22"/>
          <w:bdr w:val="nil"/>
        </w:rPr>
        <w:t xml:space="preserve"> Gilles</w:t>
      </w:r>
      <w:r w:rsidR="00DF18F3">
        <w:rPr>
          <w:rFonts w:ascii="Calibri Light" w:eastAsia="Calibri Light" w:hAnsi="Calibri Light" w:cs="Calibri Light"/>
          <w:sz w:val="22"/>
          <w:szCs w:val="22"/>
          <w:bdr w:val="nil"/>
        </w:rPr>
        <w:t xml:space="preserve"> </w:t>
      </w:r>
      <w:proofErr w:type="spellStart"/>
      <w:r w:rsidR="00DF18F3">
        <w:rPr>
          <w:rFonts w:ascii="Calibri Light" w:eastAsia="Calibri Light" w:hAnsi="Calibri Light" w:cs="Calibri Light"/>
          <w:sz w:val="22"/>
          <w:szCs w:val="22"/>
          <w:bdr w:val="nil"/>
        </w:rPr>
        <w:t>Drossaert</w:t>
      </w:r>
      <w:proofErr w:type="spellEnd"/>
      <w:r w:rsidR="00DF18F3">
        <w:rPr>
          <w:rFonts w:ascii="Calibri Light" w:eastAsia="Calibri Light" w:hAnsi="Calibri Light" w:cs="Calibri Light"/>
          <w:sz w:val="22"/>
          <w:szCs w:val="22"/>
          <w:bdr w:val="nil"/>
        </w:rPr>
        <w:t xml:space="preserve"> – </w:t>
      </w:r>
      <w:proofErr w:type="spellStart"/>
      <w:r w:rsidR="00DF18F3">
        <w:rPr>
          <w:rFonts w:ascii="Calibri Light" w:eastAsia="Calibri Light" w:hAnsi="Calibri Light" w:cs="Calibri Light"/>
          <w:sz w:val="22"/>
          <w:szCs w:val="22"/>
          <w:bdr w:val="nil"/>
        </w:rPr>
        <w:t>gdrossaert@talent.brussels</w:t>
      </w:r>
      <w:proofErr w:type="spellEnd"/>
      <w:r>
        <w:rPr>
          <w:rFonts w:ascii="Calibri Light" w:eastAsia="Calibri Light" w:hAnsi="Calibri Light" w:cs="Calibri Light"/>
          <w:sz w:val="22"/>
          <w:szCs w:val="22"/>
          <w:bdr w:val="nil"/>
        </w:rPr>
        <w:t xml:space="preserve">. </w:t>
      </w:r>
    </w:p>
    <w:p w14:paraId="16378384" w14:textId="77777777" w:rsidR="00D3625A" w:rsidRPr="00F42703" w:rsidRDefault="00D3625A" w:rsidP="00F864DF">
      <w:pPr>
        <w:pStyle w:val="Plattetekst"/>
        <w:spacing w:after="0"/>
        <w:jc w:val="both"/>
        <w:rPr>
          <w:rFonts w:ascii="Calibri Light" w:eastAsia="Calibri Light" w:hAnsi="Calibri Light" w:cs="Calibri Light"/>
          <w:sz w:val="22"/>
          <w:szCs w:val="22"/>
          <w:bdr w:val="nil"/>
        </w:rPr>
      </w:pPr>
    </w:p>
    <w:p w14:paraId="1005B852" w14:textId="648E5E71" w:rsidR="00C049F1" w:rsidRPr="00F42703" w:rsidRDefault="00E700A9" w:rsidP="00C049F1">
      <w:pPr>
        <w:rPr>
          <w:rFonts w:eastAsiaTheme="minorHAnsi" w:cstheme="minorBidi"/>
          <w:sz w:val="22"/>
          <w:szCs w:val="22"/>
          <w:lang w:eastAsia="en-US" w:bidi="ar-SA"/>
        </w:rPr>
      </w:pPr>
      <w:r>
        <w:rPr>
          <w:rFonts w:ascii="Calibri Light" w:eastAsia="Calibri Light" w:hAnsi="Calibri Light" w:cs="Calibri Light"/>
          <w:sz w:val="22"/>
          <w:szCs w:val="22"/>
          <w:bdr w:val="nil"/>
        </w:rPr>
        <w:t xml:space="preserve">Pour plus d'informations concernant la description de fonction, les objectifs, le CV </w:t>
      </w:r>
      <w:r w:rsidR="00D106FE" w:rsidRPr="00D106FE">
        <w:rPr>
          <w:rFonts w:ascii="Calibri Light" w:eastAsia="Calibri Light" w:hAnsi="Calibri Light" w:cs="Calibri Light"/>
          <w:sz w:val="22"/>
          <w:szCs w:val="22"/>
          <w:bdr w:val="nil"/>
        </w:rPr>
        <w:t>standardisé</w:t>
      </w:r>
      <w:r w:rsidR="00D106FE">
        <w:rPr>
          <w:rFonts w:ascii="Calibri Light" w:eastAsia="Calibri Light" w:hAnsi="Calibri Light" w:cs="Calibri Light"/>
          <w:sz w:val="22"/>
          <w:szCs w:val="22"/>
          <w:bdr w:val="nil"/>
        </w:rPr>
        <w:t xml:space="preserve"> </w:t>
      </w:r>
      <w:r>
        <w:rPr>
          <w:rFonts w:ascii="Calibri Light" w:eastAsia="Calibri Light" w:hAnsi="Calibri Light" w:cs="Calibri Light"/>
          <w:sz w:val="22"/>
          <w:szCs w:val="22"/>
          <w:bdr w:val="nil"/>
        </w:rPr>
        <w:t xml:space="preserve">et la procédure, veuillez contacter </w:t>
      </w:r>
      <w:proofErr w:type="spellStart"/>
      <w:r>
        <w:rPr>
          <w:rFonts w:ascii="Calibri Light" w:eastAsia="Calibri Light" w:hAnsi="Calibri Light" w:cs="Calibri Light"/>
          <w:sz w:val="22"/>
          <w:szCs w:val="22"/>
          <w:bdr w:val="nil"/>
        </w:rPr>
        <w:t>talent.brussels</w:t>
      </w:r>
      <w:proofErr w:type="spellEnd"/>
      <w:r w:rsidR="00DF18F3">
        <w:rPr>
          <w:rFonts w:ascii="Calibri Light" w:eastAsia="Calibri Light" w:hAnsi="Calibri Light" w:cs="Calibri Light"/>
          <w:sz w:val="22"/>
          <w:szCs w:val="22"/>
          <w:bdr w:val="nil"/>
        </w:rPr>
        <w:t xml:space="preserve"> – </w:t>
      </w:r>
      <w:proofErr w:type="spellStart"/>
      <w:r w:rsidR="00DF18F3">
        <w:rPr>
          <w:rFonts w:ascii="Calibri Light" w:eastAsia="Calibri Light" w:hAnsi="Calibri Light" w:cs="Calibri Light"/>
          <w:sz w:val="22"/>
          <w:szCs w:val="22"/>
          <w:bdr w:val="nil"/>
        </w:rPr>
        <w:t>gdrossaert@talent.brussels</w:t>
      </w:r>
      <w:proofErr w:type="spellEnd"/>
      <w:r w:rsidR="00DF18F3">
        <w:rPr>
          <w:rFonts w:ascii="Calibri Light" w:eastAsia="Calibri Light" w:hAnsi="Calibri Light" w:cs="Calibri Light"/>
          <w:sz w:val="22"/>
          <w:szCs w:val="22"/>
          <w:bdr w:val="nil"/>
        </w:rPr>
        <w:t>.</w:t>
      </w:r>
    </w:p>
    <w:bookmarkEnd w:id="1"/>
    <w:p w14:paraId="7580F4B6" w14:textId="7D931E7E" w:rsidR="00EF4484" w:rsidRPr="00F42703" w:rsidRDefault="00EF4484" w:rsidP="00C049F1">
      <w:pPr>
        <w:pStyle w:val="Plattetekst"/>
        <w:spacing w:after="0"/>
        <w:jc w:val="both"/>
        <w:rPr>
          <w:rFonts w:ascii="Calibri Light" w:eastAsia="Calibri Light" w:hAnsi="Calibri Light" w:cs="Calibri Light"/>
          <w:color w:val="FF0000"/>
          <w:sz w:val="22"/>
          <w:szCs w:val="22"/>
          <w:u w:val="single"/>
          <w:bdr w:val="nil"/>
        </w:rPr>
      </w:pPr>
    </w:p>
    <w:sectPr w:rsidR="00EF4484" w:rsidRPr="00F42703">
      <w:footerReference w:type="default" r:id="rId7"/>
      <w:pgSz w:w="11906" w:h="16838"/>
      <w:pgMar w:top="1134" w:right="1134" w:bottom="1621"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BF515" w14:textId="77777777" w:rsidR="00E534F0" w:rsidRDefault="00E534F0">
      <w:r>
        <w:separator/>
      </w:r>
    </w:p>
  </w:endnote>
  <w:endnote w:type="continuationSeparator" w:id="0">
    <w:p w14:paraId="01BFD2A6" w14:textId="77777777" w:rsidR="00E534F0" w:rsidRDefault="00E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E91" w14:textId="77777777" w:rsidR="002C1607" w:rsidRDefault="00E700A9">
    <w:pPr>
      <w:pStyle w:val="Voettekst"/>
      <w:jc w:val="right"/>
    </w:pPr>
    <w:r>
      <w:rPr>
        <w:sz w:val="18"/>
        <w:szCs w:val="18"/>
      </w:rPr>
      <w:fldChar w:fldCharType="begin"/>
    </w:r>
    <w:r>
      <w:rPr>
        <w:sz w:val="18"/>
        <w:szCs w:val="18"/>
      </w:rPr>
      <w:instrText xml:space="preserve"> PAGE </w:instrText>
    </w:r>
    <w:r>
      <w:rPr>
        <w:sz w:val="18"/>
        <w:szCs w:val="18"/>
      </w:rPr>
      <w:fldChar w:fldCharType="separate"/>
    </w:r>
    <w:r w:rsidR="00081A15">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864EC" w14:textId="77777777" w:rsidR="00E534F0" w:rsidRDefault="00E534F0">
      <w:r>
        <w:separator/>
      </w:r>
    </w:p>
  </w:footnote>
  <w:footnote w:type="continuationSeparator" w:id="0">
    <w:p w14:paraId="16C9263F" w14:textId="77777777" w:rsidR="00E534F0" w:rsidRDefault="00E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A3814"/>
    <w:multiLevelType w:val="hybridMultilevel"/>
    <w:tmpl w:val="14EAC190"/>
    <w:lvl w:ilvl="0" w:tplc="BD0E5A34">
      <w:numFmt w:val="bullet"/>
      <w:lvlText w:val="-"/>
      <w:lvlJc w:val="left"/>
      <w:pPr>
        <w:ind w:left="786" w:hanging="360"/>
      </w:pPr>
      <w:rPr>
        <w:rFonts w:ascii="Times New Roman" w:eastAsia="Calibri" w:hAnsi="Times New Roman" w:cs="Times New Roman" w:hint="default"/>
      </w:rPr>
    </w:lvl>
    <w:lvl w:ilvl="1" w:tplc="02AE3B8A" w:tentative="1">
      <w:start w:val="1"/>
      <w:numFmt w:val="bullet"/>
      <w:lvlText w:val="o"/>
      <w:lvlJc w:val="left"/>
      <w:pPr>
        <w:ind w:left="1440" w:hanging="360"/>
      </w:pPr>
      <w:rPr>
        <w:rFonts w:ascii="Courier New" w:hAnsi="Courier New" w:cs="Courier New" w:hint="default"/>
      </w:rPr>
    </w:lvl>
    <w:lvl w:ilvl="2" w:tplc="A560C590" w:tentative="1">
      <w:start w:val="1"/>
      <w:numFmt w:val="bullet"/>
      <w:lvlText w:val=""/>
      <w:lvlJc w:val="left"/>
      <w:pPr>
        <w:ind w:left="2160" w:hanging="360"/>
      </w:pPr>
      <w:rPr>
        <w:rFonts w:ascii="Wingdings" w:hAnsi="Wingdings" w:hint="default"/>
      </w:rPr>
    </w:lvl>
    <w:lvl w:ilvl="3" w:tplc="9AE6F296" w:tentative="1">
      <w:start w:val="1"/>
      <w:numFmt w:val="bullet"/>
      <w:lvlText w:val=""/>
      <w:lvlJc w:val="left"/>
      <w:pPr>
        <w:ind w:left="2880" w:hanging="360"/>
      </w:pPr>
      <w:rPr>
        <w:rFonts w:ascii="Symbol" w:hAnsi="Symbol" w:hint="default"/>
      </w:rPr>
    </w:lvl>
    <w:lvl w:ilvl="4" w:tplc="F572A31C" w:tentative="1">
      <w:start w:val="1"/>
      <w:numFmt w:val="bullet"/>
      <w:lvlText w:val="o"/>
      <w:lvlJc w:val="left"/>
      <w:pPr>
        <w:ind w:left="3600" w:hanging="360"/>
      </w:pPr>
      <w:rPr>
        <w:rFonts w:ascii="Courier New" w:hAnsi="Courier New" w:cs="Courier New" w:hint="default"/>
      </w:rPr>
    </w:lvl>
    <w:lvl w:ilvl="5" w:tplc="D4460362" w:tentative="1">
      <w:start w:val="1"/>
      <w:numFmt w:val="bullet"/>
      <w:lvlText w:val=""/>
      <w:lvlJc w:val="left"/>
      <w:pPr>
        <w:ind w:left="4320" w:hanging="360"/>
      </w:pPr>
      <w:rPr>
        <w:rFonts w:ascii="Wingdings" w:hAnsi="Wingdings" w:hint="default"/>
      </w:rPr>
    </w:lvl>
    <w:lvl w:ilvl="6" w:tplc="3692C820" w:tentative="1">
      <w:start w:val="1"/>
      <w:numFmt w:val="bullet"/>
      <w:lvlText w:val=""/>
      <w:lvlJc w:val="left"/>
      <w:pPr>
        <w:ind w:left="5040" w:hanging="360"/>
      </w:pPr>
      <w:rPr>
        <w:rFonts w:ascii="Symbol" w:hAnsi="Symbol" w:hint="default"/>
      </w:rPr>
    </w:lvl>
    <w:lvl w:ilvl="7" w:tplc="1BEA3038" w:tentative="1">
      <w:start w:val="1"/>
      <w:numFmt w:val="bullet"/>
      <w:lvlText w:val="o"/>
      <w:lvlJc w:val="left"/>
      <w:pPr>
        <w:ind w:left="5760" w:hanging="360"/>
      </w:pPr>
      <w:rPr>
        <w:rFonts w:ascii="Courier New" w:hAnsi="Courier New" w:cs="Courier New" w:hint="default"/>
      </w:rPr>
    </w:lvl>
    <w:lvl w:ilvl="8" w:tplc="5762C258" w:tentative="1">
      <w:start w:val="1"/>
      <w:numFmt w:val="bullet"/>
      <w:lvlText w:val=""/>
      <w:lvlJc w:val="left"/>
      <w:pPr>
        <w:ind w:left="6480" w:hanging="360"/>
      </w:pPr>
      <w:rPr>
        <w:rFonts w:ascii="Wingdings" w:hAnsi="Wingdings" w:hint="default"/>
      </w:rPr>
    </w:lvl>
  </w:abstractNum>
  <w:abstractNum w:abstractNumId="1" w15:restartNumberingAfterBreak="0">
    <w:nsid w:val="228F7DBC"/>
    <w:multiLevelType w:val="hybridMultilevel"/>
    <w:tmpl w:val="CDB08F7C"/>
    <w:lvl w:ilvl="0" w:tplc="703E7B54">
      <w:numFmt w:val="bullet"/>
      <w:lvlText w:val="-"/>
      <w:lvlJc w:val="left"/>
      <w:pPr>
        <w:ind w:left="720" w:hanging="360"/>
      </w:pPr>
      <w:rPr>
        <w:rFonts w:ascii="Calibri Light" w:eastAsia="Lucida Sans Unicode"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B7B13D8"/>
    <w:multiLevelType w:val="hybridMultilevel"/>
    <w:tmpl w:val="D436C6A0"/>
    <w:lvl w:ilvl="0" w:tplc="4F7EFD8C">
      <w:start w:val="1"/>
      <w:numFmt w:val="decimal"/>
      <w:lvlText w:val="%1."/>
      <w:lvlJc w:val="left"/>
      <w:pPr>
        <w:ind w:left="786" w:hanging="360"/>
      </w:pPr>
      <w:rPr>
        <w:rFonts w:hint="default"/>
      </w:rPr>
    </w:lvl>
    <w:lvl w:ilvl="1" w:tplc="6B8AE772" w:tentative="1">
      <w:start w:val="1"/>
      <w:numFmt w:val="bullet"/>
      <w:lvlText w:val="o"/>
      <w:lvlJc w:val="left"/>
      <w:pPr>
        <w:ind w:left="1440" w:hanging="360"/>
      </w:pPr>
      <w:rPr>
        <w:rFonts w:ascii="Courier New" w:hAnsi="Courier New" w:cs="Courier New" w:hint="default"/>
      </w:rPr>
    </w:lvl>
    <w:lvl w:ilvl="2" w:tplc="896C649A" w:tentative="1">
      <w:start w:val="1"/>
      <w:numFmt w:val="bullet"/>
      <w:lvlText w:val=""/>
      <w:lvlJc w:val="left"/>
      <w:pPr>
        <w:ind w:left="2160" w:hanging="360"/>
      </w:pPr>
      <w:rPr>
        <w:rFonts w:ascii="Wingdings" w:hAnsi="Wingdings" w:hint="default"/>
      </w:rPr>
    </w:lvl>
    <w:lvl w:ilvl="3" w:tplc="D116E184" w:tentative="1">
      <w:start w:val="1"/>
      <w:numFmt w:val="bullet"/>
      <w:lvlText w:val=""/>
      <w:lvlJc w:val="left"/>
      <w:pPr>
        <w:ind w:left="2880" w:hanging="360"/>
      </w:pPr>
      <w:rPr>
        <w:rFonts w:ascii="Symbol" w:hAnsi="Symbol" w:hint="default"/>
      </w:rPr>
    </w:lvl>
    <w:lvl w:ilvl="4" w:tplc="19E84CE2" w:tentative="1">
      <w:start w:val="1"/>
      <w:numFmt w:val="bullet"/>
      <w:lvlText w:val="o"/>
      <w:lvlJc w:val="left"/>
      <w:pPr>
        <w:ind w:left="3600" w:hanging="360"/>
      </w:pPr>
      <w:rPr>
        <w:rFonts w:ascii="Courier New" w:hAnsi="Courier New" w:cs="Courier New" w:hint="default"/>
      </w:rPr>
    </w:lvl>
    <w:lvl w:ilvl="5" w:tplc="ED347678" w:tentative="1">
      <w:start w:val="1"/>
      <w:numFmt w:val="bullet"/>
      <w:lvlText w:val=""/>
      <w:lvlJc w:val="left"/>
      <w:pPr>
        <w:ind w:left="4320" w:hanging="360"/>
      </w:pPr>
      <w:rPr>
        <w:rFonts w:ascii="Wingdings" w:hAnsi="Wingdings" w:hint="default"/>
      </w:rPr>
    </w:lvl>
    <w:lvl w:ilvl="6" w:tplc="3CA8684C" w:tentative="1">
      <w:start w:val="1"/>
      <w:numFmt w:val="bullet"/>
      <w:lvlText w:val=""/>
      <w:lvlJc w:val="left"/>
      <w:pPr>
        <w:ind w:left="5040" w:hanging="360"/>
      </w:pPr>
      <w:rPr>
        <w:rFonts w:ascii="Symbol" w:hAnsi="Symbol" w:hint="default"/>
      </w:rPr>
    </w:lvl>
    <w:lvl w:ilvl="7" w:tplc="8610750E" w:tentative="1">
      <w:start w:val="1"/>
      <w:numFmt w:val="bullet"/>
      <w:lvlText w:val="o"/>
      <w:lvlJc w:val="left"/>
      <w:pPr>
        <w:ind w:left="5760" w:hanging="360"/>
      </w:pPr>
      <w:rPr>
        <w:rFonts w:ascii="Courier New" w:hAnsi="Courier New" w:cs="Courier New" w:hint="default"/>
      </w:rPr>
    </w:lvl>
    <w:lvl w:ilvl="8" w:tplc="FD26331E" w:tentative="1">
      <w:start w:val="1"/>
      <w:numFmt w:val="bullet"/>
      <w:lvlText w:val=""/>
      <w:lvlJc w:val="left"/>
      <w:pPr>
        <w:ind w:left="6480" w:hanging="360"/>
      </w:pPr>
      <w:rPr>
        <w:rFonts w:ascii="Wingdings" w:hAnsi="Wingdings" w:hint="default"/>
      </w:rPr>
    </w:lvl>
  </w:abstractNum>
  <w:abstractNum w:abstractNumId="3" w15:restartNumberingAfterBreak="0">
    <w:nsid w:val="42EC1409"/>
    <w:multiLevelType w:val="hybridMultilevel"/>
    <w:tmpl w:val="AE800CC8"/>
    <w:lvl w:ilvl="0" w:tplc="7F08E42E">
      <w:numFmt w:val="bullet"/>
      <w:lvlText w:val="-"/>
      <w:lvlJc w:val="left"/>
      <w:pPr>
        <w:ind w:left="720" w:hanging="360"/>
      </w:pPr>
      <w:rPr>
        <w:rFonts w:ascii="Calibri" w:eastAsia="Calibri" w:hAnsi="Calibri" w:cs="Times New Roman" w:hint="default"/>
      </w:rPr>
    </w:lvl>
    <w:lvl w:ilvl="1" w:tplc="793C6590">
      <w:start w:val="1"/>
      <w:numFmt w:val="bullet"/>
      <w:lvlText w:val="o"/>
      <w:lvlJc w:val="left"/>
      <w:pPr>
        <w:ind w:left="1440" w:hanging="360"/>
      </w:pPr>
      <w:rPr>
        <w:rFonts w:ascii="Courier New" w:hAnsi="Courier New" w:cs="Courier New" w:hint="default"/>
      </w:rPr>
    </w:lvl>
    <w:lvl w:ilvl="2" w:tplc="CCFEA942">
      <w:start w:val="1"/>
      <w:numFmt w:val="bullet"/>
      <w:lvlText w:val=""/>
      <w:lvlJc w:val="left"/>
      <w:pPr>
        <w:ind w:left="2160" w:hanging="360"/>
      </w:pPr>
      <w:rPr>
        <w:rFonts w:ascii="Wingdings" w:hAnsi="Wingdings" w:hint="default"/>
      </w:rPr>
    </w:lvl>
    <w:lvl w:ilvl="3" w:tplc="E2D0FB4A">
      <w:start w:val="1"/>
      <w:numFmt w:val="bullet"/>
      <w:lvlText w:val=""/>
      <w:lvlJc w:val="left"/>
      <w:pPr>
        <w:ind w:left="2880" w:hanging="360"/>
      </w:pPr>
      <w:rPr>
        <w:rFonts w:ascii="Symbol" w:hAnsi="Symbol" w:hint="default"/>
      </w:rPr>
    </w:lvl>
    <w:lvl w:ilvl="4" w:tplc="F3B4C7D8">
      <w:start w:val="1"/>
      <w:numFmt w:val="bullet"/>
      <w:lvlText w:val="o"/>
      <w:lvlJc w:val="left"/>
      <w:pPr>
        <w:ind w:left="3600" w:hanging="360"/>
      </w:pPr>
      <w:rPr>
        <w:rFonts w:ascii="Courier New" w:hAnsi="Courier New" w:cs="Courier New" w:hint="default"/>
      </w:rPr>
    </w:lvl>
    <w:lvl w:ilvl="5" w:tplc="365260D0">
      <w:start w:val="1"/>
      <w:numFmt w:val="bullet"/>
      <w:lvlText w:val=""/>
      <w:lvlJc w:val="left"/>
      <w:pPr>
        <w:ind w:left="4320" w:hanging="360"/>
      </w:pPr>
      <w:rPr>
        <w:rFonts w:ascii="Wingdings" w:hAnsi="Wingdings" w:hint="default"/>
      </w:rPr>
    </w:lvl>
    <w:lvl w:ilvl="6" w:tplc="9A4CCE4E">
      <w:start w:val="1"/>
      <w:numFmt w:val="bullet"/>
      <w:lvlText w:val=""/>
      <w:lvlJc w:val="left"/>
      <w:pPr>
        <w:ind w:left="5040" w:hanging="360"/>
      </w:pPr>
      <w:rPr>
        <w:rFonts w:ascii="Symbol" w:hAnsi="Symbol" w:hint="default"/>
      </w:rPr>
    </w:lvl>
    <w:lvl w:ilvl="7" w:tplc="05282988">
      <w:start w:val="1"/>
      <w:numFmt w:val="bullet"/>
      <w:lvlText w:val="o"/>
      <w:lvlJc w:val="left"/>
      <w:pPr>
        <w:ind w:left="5760" w:hanging="360"/>
      </w:pPr>
      <w:rPr>
        <w:rFonts w:ascii="Courier New" w:hAnsi="Courier New" w:cs="Courier New" w:hint="default"/>
      </w:rPr>
    </w:lvl>
    <w:lvl w:ilvl="8" w:tplc="8EFCD2AC">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55"/>
    <w:rsid w:val="000075C3"/>
    <w:rsid w:val="00022831"/>
    <w:rsid w:val="000351DE"/>
    <w:rsid w:val="00051541"/>
    <w:rsid w:val="00052854"/>
    <w:rsid w:val="0005799D"/>
    <w:rsid w:val="000636C3"/>
    <w:rsid w:val="00081A15"/>
    <w:rsid w:val="000B28BF"/>
    <w:rsid w:val="000C3C38"/>
    <w:rsid w:val="000D5383"/>
    <w:rsid w:val="001065F9"/>
    <w:rsid w:val="0015291A"/>
    <w:rsid w:val="00183B27"/>
    <w:rsid w:val="0018744A"/>
    <w:rsid w:val="00197914"/>
    <w:rsid w:val="001A1EC6"/>
    <w:rsid w:val="001A67A4"/>
    <w:rsid w:val="001B058C"/>
    <w:rsid w:val="001D5660"/>
    <w:rsid w:val="001E776F"/>
    <w:rsid w:val="001F4FDA"/>
    <w:rsid w:val="001F61E3"/>
    <w:rsid w:val="00200C00"/>
    <w:rsid w:val="0022290F"/>
    <w:rsid w:val="00223731"/>
    <w:rsid w:val="002328D0"/>
    <w:rsid w:val="002866B4"/>
    <w:rsid w:val="002A7F22"/>
    <w:rsid w:val="002C1607"/>
    <w:rsid w:val="002C1FB8"/>
    <w:rsid w:val="002C6FB2"/>
    <w:rsid w:val="002D77AD"/>
    <w:rsid w:val="002E4459"/>
    <w:rsid w:val="002F50F6"/>
    <w:rsid w:val="002F769B"/>
    <w:rsid w:val="00332A37"/>
    <w:rsid w:val="00335739"/>
    <w:rsid w:val="00371E60"/>
    <w:rsid w:val="00373177"/>
    <w:rsid w:val="0038471A"/>
    <w:rsid w:val="0040762C"/>
    <w:rsid w:val="004122A4"/>
    <w:rsid w:val="00431D21"/>
    <w:rsid w:val="0046524A"/>
    <w:rsid w:val="0048433C"/>
    <w:rsid w:val="004B0657"/>
    <w:rsid w:val="004C66A1"/>
    <w:rsid w:val="004E7378"/>
    <w:rsid w:val="00503D97"/>
    <w:rsid w:val="0051661C"/>
    <w:rsid w:val="00525BC2"/>
    <w:rsid w:val="005476B2"/>
    <w:rsid w:val="00572CB9"/>
    <w:rsid w:val="005753F2"/>
    <w:rsid w:val="00596052"/>
    <w:rsid w:val="005A307D"/>
    <w:rsid w:val="005C35C4"/>
    <w:rsid w:val="00606780"/>
    <w:rsid w:val="00630BD3"/>
    <w:rsid w:val="0063252D"/>
    <w:rsid w:val="00650FA5"/>
    <w:rsid w:val="006A5582"/>
    <w:rsid w:val="00732C4B"/>
    <w:rsid w:val="00782A20"/>
    <w:rsid w:val="00784CDE"/>
    <w:rsid w:val="00796173"/>
    <w:rsid w:val="007E023E"/>
    <w:rsid w:val="00805148"/>
    <w:rsid w:val="008407D3"/>
    <w:rsid w:val="008469F0"/>
    <w:rsid w:val="00861B57"/>
    <w:rsid w:val="00864D3D"/>
    <w:rsid w:val="008874E9"/>
    <w:rsid w:val="008918F1"/>
    <w:rsid w:val="008C3CCF"/>
    <w:rsid w:val="00902583"/>
    <w:rsid w:val="009131CA"/>
    <w:rsid w:val="00957157"/>
    <w:rsid w:val="009607A4"/>
    <w:rsid w:val="009803BD"/>
    <w:rsid w:val="009947D3"/>
    <w:rsid w:val="009C1A00"/>
    <w:rsid w:val="009D3152"/>
    <w:rsid w:val="009E44A4"/>
    <w:rsid w:val="00A153DC"/>
    <w:rsid w:val="00A70209"/>
    <w:rsid w:val="00A70DA5"/>
    <w:rsid w:val="00A7377F"/>
    <w:rsid w:val="00AA0B4E"/>
    <w:rsid w:val="00AA5EA6"/>
    <w:rsid w:val="00AF0F9D"/>
    <w:rsid w:val="00AF2E1B"/>
    <w:rsid w:val="00B37BA3"/>
    <w:rsid w:val="00B46050"/>
    <w:rsid w:val="00B803D7"/>
    <w:rsid w:val="00BA7150"/>
    <w:rsid w:val="00BC42C1"/>
    <w:rsid w:val="00BF2B22"/>
    <w:rsid w:val="00C049F1"/>
    <w:rsid w:val="00C11326"/>
    <w:rsid w:val="00C41E67"/>
    <w:rsid w:val="00CC1D65"/>
    <w:rsid w:val="00CD10C4"/>
    <w:rsid w:val="00CE4746"/>
    <w:rsid w:val="00CF1F83"/>
    <w:rsid w:val="00D05478"/>
    <w:rsid w:val="00D106FE"/>
    <w:rsid w:val="00D32BAA"/>
    <w:rsid w:val="00D3625A"/>
    <w:rsid w:val="00D52882"/>
    <w:rsid w:val="00D72C10"/>
    <w:rsid w:val="00DD579D"/>
    <w:rsid w:val="00DE0704"/>
    <w:rsid w:val="00DF18F3"/>
    <w:rsid w:val="00E07092"/>
    <w:rsid w:val="00E31431"/>
    <w:rsid w:val="00E534F0"/>
    <w:rsid w:val="00E53C3A"/>
    <w:rsid w:val="00E67478"/>
    <w:rsid w:val="00E700A9"/>
    <w:rsid w:val="00E707F1"/>
    <w:rsid w:val="00E712FE"/>
    <w:rsid w:val="00E74CF0"/>
    <w:rsid w:val="00E76E38"/>
    <w:rsid w:val="00E94955"/>
    <w:rsid w:val="00E977E0"/>
    <w:rsid w:val="00EB5F11"/>
    <w:rsid w:val="00ED0DEE"/>
    <w:rsid w:val="00ED127A"/>
    <w:rsid w:val="00EF4484"/>
    <w:rsid w:val="00F12D0E"/>
    <w:rsid w:val="00F42703"/>
    <w:rsid w:val="00F61103"/>
    <w:rsid w:val="00F70D6C"/>
    <w:rsid w:val="00F864DF"/>
    <w:rsid w:val="00FB7BE9"/>
    <w:rsid w:val="00FC35F6"/>
    <w:rsid w:val="00FE4E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9A1C"/>
  <w15:docId w15:val="{3DA7452F-57DF-4B82-A0C0-5393CE20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630BD3"/>
    <w:pPr>
      <w:widowControl w:val="0"/>
      <w:suppressAutoHyphens/>
    </w:pPr>
    <w:rPr>
      <w:rFonts w:ascii="Times New Roman" w:eastAsia="Lucida Sans Unicode" w:hAnsi="Times New Roman" w:cs="Tahoma"/>
      <w:sz w:val="24"/>
      <w:szCs w:val="24"/>
      <w:lang w:val="fr-BE" w:eastAsia="fr-FR" w:bidi="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uiPriority w:val="20"/>
    <w:qFormat/>
    <w:rsid w:val="00630BD3"/>
    <w:rPr>
      <w:i/>
      <w:iCs/>
    </w:rPr>
  </w:style>
  <w:style w:type="paragraph" w:styleId="Plattetekst">
    <w:name w:val="Body Text"/>
    <w:basedOn w:val="Standaard"/>
    <w:link w:val="PlattetekstChar"/>
    <w:rsid w:val="00630BD3"/>
    <w:pPr>
      <w:spacing w:after="120"/>
    </w:pPr>
  </w:style>
  <w:style w:type="character" w:customStyle="1" w:styleId="PlattetekstChar">
    <w:name w:val="Platte tekst Char"/>
    <w:link w:val="Plattetekst"/>
    <w:rsid w:val="00630BD3"/>
    <w:rPr>
      <w:rFonts w:ascii="Times New Roman" w:eastAsia="Lucida Sans Unicode" w:hAnsi="Times New Roman" w:cs="Tahoma"/>
      <w:sz w:val="24"/>
      <w:szCs w:val="24"/>
      <w:lang w:eastAsia="fr-FR" w:bidi="fr-FR"/>
    </w:rPr>
  </w:style>
  <w:style w:type="paragraph" w:styleId="Voettekst">
    <w:name w:val="footer"/>
    <w:basedOn w:val="Standaard"/>
    <w:link w:val="VoettekstChar"/>
    <w:rsid w:val="00630BD3"/>
    <w:pPr>
      <w:suppressLineNumbers/>
      <w:tabs>
        <w:tab w:val="center" w:pos="4818"/>
        <w:tab w:val="right" w:pos="9637"/>
      </w:tabs>
    </w:pPr>
  </w:style>
  <w:style w:type="character" w:customStyle="1" w:styleId="VoettekstChar">
    <w:name w:val="Voettekst Char"/>
    <w:link w:val="Voettekst"/>
    <w:rsid w:val="00630BD3"/>
    <w:rPr>
      <w:rFonts w:ascii="Times New Roman" w:eastAsia="Lucida Sans Unicode" w:hAnsi="Times New Roman" w:cs="Tahoma"/>
      <w:sz w:val="24"/>
      <w:szCs w:val="24"/>
      <w:lang w:eastAsia="fr-FR" w:bidi="fr-FR"/>
    </w:rPr>
  </w:style>
  <w:style w:type="paragraph" w:customStyle="1" w:styleId="WW-Titreprincipal">
    <w:name w:val="WW-Titre principal"/>
    <w:basedOn w:val="Standaard"/>
    <w:rsid w:val="00630BD3"/>
    <w:pPr>
      <w:spacing w:line="360" w:lineRule="exact"/>
    </w:pPr>
    <w:rPr>
      <w:b/>
      <w:sz w:val="30"/>
    </w:rPr>
  </w:style>
  <w:style w:type="character" w:styleId="Hyperlink">
    <w:name w:val="Hyperlink"/>
    <w:uiPriority w:val="99"/>
    <w:unhideWhenUsed/>
    <w:rsid w:val="00630BD3"/>
    <w:rPr>
      <w:color w:val="0000FF"/>
      <w:u w:val="single"/>
    </w:rPr>
  </w:style>
  <w:style w:type="character" w:customStyle="1" w:styleId="apple-converted-space">
    <w:name w:val="apple-converted-space"/>
    <w:rsid w:val="00630BD3"/>
  </w:style>
  <w:style w:type="paragraph" w:styleId="Lijstalinea">
    <w:name w:val="List Paragraph"/>
    <w:basedOn w:val="Standaard"/>
    <w:uiPriority w:val="34"/>
    <w:qFormat/>
    <w:rsid w:val="00030FCB"/>
    <w:pPr>
      <w:widowControl/>
      <w:suppressAutoHyphens w:val="0"/>
      <w:ind w:left="720"/>
    </w:pPr>
    <w:rPr>
      <w:rFonts w:ascii="Calibri" w:eastAsia="Calibri" w:hAnsi="Calibri" w:cs="Calibri"/>
      <w:sz w:val="22"/>
      <w:szCs w:val="22"/>
      <w:lang w:eastAsia="en-US" w:bidi="ar-SA"/>
    </w:rPr>
  </w:style>
  <w:style w:type="paragraph" w:styleId="Ballontekst">
    <w:name w:val="Balloon Text"/>
    <w:basedOn w:val="Standaard"/>
    <w:link w:val="BallontekstChar"/>
    <w:uiPriority w:val="99"/>
    <w:semiHidden/>
    <w:unhideWhenUsed/>
    <w:rsid w:val="002061F9"/>
    <w:rPr>
      <w:rFonts w:ascii="Tahoma" w:hAnsi="Tahoma"/>
      <w:sz w:val="16"/>
      <w:szCs w:val="16"/>
    </w:rPr>
  </w:style>
  <w:style w:type="character" w:customStyle="1" w:styleId="BallontekstChar">
    <w:name w:val="Ballontekst Char"/>
    <w:basedOn w:val="Standaardalinea-lettertype"/>
    <w:link w:val="Ballontekst"/>
    <w:uiPriority w:val="99"/>
    <w:semiHidden/>
    <w:rsid w:val="002061F9"/>
    <w:rPr>
      <w:rFonts w:ascii="Tahoma" w:eastAsia="Lucida Sans Unicode" w:hAnsi="Tahoma" w:cs="Tahoma"/>
      <w:sz w:val="16"/>
      <w:szCs w:val="16"/>
      <w:lang w:val="fr-BE" w:eastAsia="fr-FR" w:bidi="fr-FR"/>
    </w:rPr>
  </w:style>
  <w:style w:type="character" w:styleId="Verwijzingopmerking">
    <w:name w:val="annotation reference"/>
    <w:basedOn w:val="Standaardalinea-lettertype"/>
    <w:uiPriority w:val="99"/>
    <w:semiHidden/>
    <w:unhideWhenUsed/>
    <w:rsid w:val="00746973"/>
    <w:rPr>
      <w:sz w:val="16"/>
      <w:szCs w:val="16"/>
    </w:rPr>
  </w:style>
  <w:style w:type="paragraph" w:styleId="Tekstopmerking">
    <w:name w:val="annotation text"/>
    <w:basedOn w:val="Standaard"/>
    <w:link w:val="TekstopmerkingChar"/>
    <w:uiPriority w:val="99"/>
    <w:semiHidden/>
    <w:unhideWhenUsed/>
    <w:rsid w:val="00746973"/>
    <w:rPr>
      <w:sz w:val="20"/>
      <w:szCs w:val="20"/>
    </w:rPr>
  </w:style>
  <w:style w:type="character" w:customStyle="1" w:styleId="TekstopmerkingChar">
    <w:name w:val="Tekst opmerking Char"/>
    <w:basedOn w:val="Standaardalinea-lettertype"/>
    <w:link w:val="Tekstopmerking"/>
    <w:uiPriority w:val="99"/>
    <w:semiHidden/>
    <w:rsid w:val="00746973"/>
    <w:rPr>
      <w:rFonts w:ascii="Times New Roman" w:eastAsia="Lucida Sans Unicode" w:hAnsi="Times New Roman" w:cs="Tahoma"/>
      <w:lang w:val="fr-BE" w:eastAsia="fr-FR" w:bidi="fr-FR"/>
    </w:rPr>
  </w:style>
  <w:style w:type="paragraph" w:styleId="Onderwerpvanopmerking">
    <w:name w:val="annotation subject"/>
    <w:basedOn w:val="Tekstopmerking"/>
    <w:next w:val="Tekstopmerking"/>
    <w:link w:val="OnderwerpvanopmerkingChar"/>
    <w:uiPriority w:val="99"/>
    <w:semiHidden/>
    <w:unhideWhenUsed/>
    <w:rsid w:val="00746973"/>
    <w:rPr>
      <w:b/>
      <w:bCs/>
    </w:rPr>
  </w:style>
  <w:style w:type="character" w:customStyle="1" w:styleId="OnderwerpvanopmerkingChar">
    <w:name w:val="Onderwerp van opmerking Char"/>
    <w:basedOn w:val="TekstopmerkingChar"/>
    <w:link w:val="Onderwerpvanopmerking"/>
    <w:uiPriority w:val="99"/>
    <w:semiHidden/>
    <w:rsid w:val="00746973"/>
    <w:rPr>
      <w:rFonts w:ascii="Times New Roman" w:eastAsia="Lucida Sans Unicode" w:hAnsi="Times New Roman" w:cs="Tahoma"/>
      <w:b/>
      <w:bCs/>
      <w:lang w:val="fr-BE" w:eastAsia="fr-FR" w:bidi="fr-FR"/>
    </w:rPr>
  </w:style>
  <w:style w:type="character" w:customStyle="1" w:styleId="Mentionnonrsolue1">
    <w:name w:val="Mention non résolue1"/>
    <w:basedOn w:val="Standaardalinea-lettertype"/>
    <w:uiPriority w:val="99"/>
    <w:semiHidden/>
    <w:unhideWhenUsed/>
    <w:rsid w:val="00EF4484"/>
    <w:rPr>
      <w:color w:val="605E5C"/>
      <w:shd w:val="clear" w:color="auto" w:fill="E1DFDD"/>
    </w:rPr>
  </w:style>
  <w:style w:type="paragraph" w:styleId="HTML-voorafopgemaakt">
    <w:name w:val="HTML Preformatted"/>
    <w:basedOn w:val="Standaard"/>
    <w:link w:val="HTML-voorafopgemaaktChar"/>
    <w:uiPriority w:val="99"/>
    <w:semiHidden/>
    <w:unhideWhenUsed/>
    <w:rsid w:val="00861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fr-BE" w:bidi="ar-SA"/>
    </w:rPr>
  </w:style>
  <w:style w:type="character" w:customStyle="1" w:styleId="HTML-voorafopgemaaktChar">
    <w:name w:val="HTML - vooraf opgemaakt Char"/>
    <w:basedOn w:val="Standaardalinea-lettertype"/>
    <w:link w:val="HTML-voorafopgemaakt"/>
    <w:uiPriority w:val="99"/>
    <w:semiHidden/>
    <w:rsid w:val="00861B57"/>
    <w:rPr>
      <w:rFonts w:ascii="Courier New" w:eastAsia="Times New Roman" w:hAnsi="Courier New" w:cs="Courier New"/>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446</Words>
  <Characters>2458</Characters>
  <Application>Microsoft Office Word</Application>
  <DocSecurity>0</DocSecurity>
  <Lines>20</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MRBC-MBHG</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bdecroock@gob.brussels</dc:creator>
  <cp:lastModifiedBy>DE CROOCK Bram</cp:lastModifiedBy>
  <cp:revision>9</cp:revision>
  <cp:lastPrinted>2017-04-27T14:15:00Z</cp:lastPrinted>
  <dcterms:created xsi:type="dcterms:W3CDTF">2020-03-20T12:26:00Z</dcterms:created>
  <dcterms:modified xsi:type="dcterms:W3CDTF">2020-03-20T14:03:00Z</dcterms:modified>
</cp:coreProperties>
</file>